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xml:space="preserve">). Riferimento della pubblicazione del pertinente avviso o bando </w:t>
      </w:r>
      <w:proofErr w:type="gramStart"/>
      <w:r>
        <w:rPr>
          <w:rFonts w:ascii="Arial" w:hAnsi="Arial" w:cs="Arial"/>
          <w:b/>
          <w:sz w:val="15"/>
          <w:szCs w:val="15"/>
        </w:rPr>
        <w:t>(</w:t>
      </w:r>
      <w:r>
        <w:rPr>
          <w:rStyle w:val="Richiamoalla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6A549A" w:rsidRDefault="006A549A">
      <w:pPr>
        <w:pStyle w:val="SectionTitle"/>
        <w:spacing w:before="0" w:after="0"/>
        <w:jc w:val="both"/>
        <w:rPr>
          <w:rFonts w:ascii="Arial" w:hAnsi="Arial" w:cs="Arial"/>
          <w:b w:val="0"/>
          <w:caps/>
          <w:sz w:val="16"/>
          <w:szCs w:val="16"/>
        </w:rPr>
      </w:pPr>
    </w:p>
    <w:p w:rsidR="006A549A" w:rsidRDefault="00B00F4C">
      <w:pPr>
        <w:pStyle w:val="SectionTitle"/>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6A549A">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Pr="00B00F4C" w:rsidRDefault="00B00F4C" w:rsidP="00357D93">
            <w:pPr>
              <w:pStyle w:val="Titolo5"/>
              <w:shd w:val="clear" w:color="auto" w:fill="FFFFFF"/>
              <w:rPr>
                <w:rFonts w:ascii="Arial" w:hAnsi="Arial" w:cs="Arial"/>
                <w:color w:val="000000"/>
                <w:sz w:val="14"/>
                <w:szCs w:val="14"/>
              </w:rPr>
            </w:pPr>
            <w:r>
              <w:rPr>
                <w:rFonts w:ascii="Arial" w:hAnsi="Arial" w:cs="Arial"/>
                <w:color w:val="000000"/>
                <w:sz w:val="14"/>
                <w:szCs w:val="14"/>
              </w:rPr>
              <w:t>Affidamento diretto, ex</w:t>
            </w:r>
            <w:r>
              <w:rPr>
                <w:rFonts w:ascii="Arial" w:hAnsi="Arial" w:cs="Arial"/>
                <w:b/>
                <w:color w:val="000000"/>
                <w:sz w:val="14"/>
                <w:szCs w:val="14"/>
              </w:rPr>
              <w:t xml:space="preserve"> </w:t>
            </w:r>
            <w:r>
              <w:rPr>
                <w:rFonts w:ascii="Arial" w:hAnsi="Arial" w:cs="Arial"/>
                <w:color w:val="000000"/>
                <w:sz w:val="14"/>
                <w:szCs w:val="14"/>
              </w:rPr>
              <w:t xml:space="preserve">art. 1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a) del D.L. n. 76/2020 convertito con L. n. 120/2020, per </w:t>
            </w:r>
            <w:r w:rsidR="00357D93" w:rsidRPr="00357D93">
              <w:rPr>
                <w:rFonts w:ascii="Arial" w:hAnsi="Arial" w:cs="Arial"/>
                <w:color w:val="000000"/>
                <w:sz w:val="14"/>
                <w:szCs w:val="14"/>
              </w:rPr>
              <w:t>fornitura di n. 6 Isole neonatali (n. 4 per Presidio Ospedaliero di Santorso e n. 2 per Presidio Ospedaliero di Bassano).</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093F1E">
            <w:r>
              <w:rPr>
                <w:rFonts w:ascii="Arial" w:hAnsi="Arial" w:cs="Arial"/>
                <w:color w:val="000000"/>
                <w:sz w:val="14"/>
                <w:szCs w:val="14"/>
              </w:rPr>
              <w:t>GARA N. 2021-054</w:t>
            </w:r>
            <w:r w:rsidR="00C07B5D">
              <w:rPr>
                <w:rFonts w:ascii="Arial" w:hAnsi="Arial" w:cs="Arial"/>
                <w:color w:val="000000"/>
                <w:sz w:val="14"/>
                <w:szCs w:val="14"/>
              </w:rPr>
              <w:t>-BAS</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lastRenderedPageBreak/>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07B5D" w:rsidRPr="00C07B5D" w:rsidRDefault="00C15D97" w:rsidP="00C07B5D">
            <w:pPr>
              <w:spacing w:line="276" w:lineRule="auto"/>
              <w:ind w:left="851" w:hanging="851"/>
              <w:jc w:val="both"/>
              <w:rPr>
                <w:rFonts w:ascii="Arial" w:hAnsi="Arial" w:cs="Arial"/>
                <w:color w:val="000000"/>
                <w:sz w:val="14"/>
                <w:szCs w:val="14"/>
              </w:rPr>
            </w:pPr>
            <w:r>
              <w:rPr>
                <w:rFonts w:ascii="Arial" w:hAnsi="Arial" w:cs="Arial"/>
                <w:color w:val="000000"/>
                <w:sz w:val="14"/>
                <w:szCs w:val="14"/>
              </w:rPr>
              <w:lastRenderedPageBreak/>
              <w:t xml:space="preserve">CIG </w:t>
            </w:r>
            <w:r w:rsidR="00357D93" w:rsidRPr="00357D93">
              <w:rPr>
                <w:rFonts w:ascii="Arial" w:hAnsi="Arial" w:cs="Arial"/>
                <w:color w:val="000000"/>
                <w:sz w:val="14"/>
                <w:szCs w:val="14"/>
              </w:rPr>
              <w:t>8800921DC0</w:t>
            </w:r>
            <w:bookmarkStart w:id="0" w:name="_GoBack"/>
            <w:bookmarkEnd w:id="0"/>
          </w:p>
          <w:p w:rsidR="006A549A" w:rsidRDefault="006A549A" w:rsidP="00C07B5D">
            <w:pPr>
              <w:rPr>
                <w:rFonts w:ascii="Arial" w:hAnsi="Arial" w:cs="Arial"/>
                <w:color w:val="000000"/>
                <w:sz w:val="14"/>
                <w:szCs w:val="14"/>
              </w:rPr>
            </w:pP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6A549A" w:rsidRDefault="00B00F4C">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6A549A">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lastRenderedPageBreak/>
              <w:t>b</w:t>
            </w:r>
            <w:proofErr w:type="gramEnd"/>
            <w:r>
              <w:rPr>
                <w:rFonts w:ascii="Arial" w:hAnsi="Arial" w:cs="Arial"/>
                <w:color w:val="000000"/>
                <w:sz w:val="15"/>
                <w:szCs w:val="15"/>
              </w:rPr>
              <w:t>):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6A549A">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7"/>
        <w:gridCol w:w="4761"/>
      </w:tblGrid>
      <w:tr w:rsidR="006A549A">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6A549A">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19"/>
        <w:gridCol w:w="2327"/>
      </w:tblGrid>
      <w:tr w:rsidR="006A549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r w:rsidR="006A549A">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3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6A549A">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Cs w:val="24"/>
              </w:rPr>
            </w:pPr>
          </w:p>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6A549A" w:rsidRDefault="00B00F4C">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3"/>
        <w:gridCol w:w="4724"/>
      </w:tblGrid>
      <w:tr w:rsidR="006A549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472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472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destinatari</w:t>
                  </w:r>
                  <w:proofErr w:type="gramEnd"/>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6A549A" w:rsidRDefault="006A549A">
            <w:pPr>
              <w:rPr>
                <w:rFonts w:ascii="Arial" w:hAnsi="Arial" w:cs="Arial"/>
                <w:sz w:val="15"/>
                <w:szCs w:val="15"/>
              </w:rPr>
            </w:pPr>
          </w:p>
          <w:p w:rsidR="006A549A" w:rsidRDefault="006A549A"/>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lastRenderedPageBreak/>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6A549A" w:rsidRDefault="006A549A"/>
    <w:sectPr w:rsidR="006A549A">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FF3" w:rsidRDefault="00B00F4C">
      <w:pPr>
        <w:spacing w:before="0" w:after="0"/>
      </w:pPr>
      <w:r>
        <w:separator/>
      </w:r>
    </w:p>
  </w:endnote>
  <w:endnote w:type="continuationSeparator" w:id="0">
    <w:p w:rsidR="005C0FF3" w:rsidRDefault="00B00F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B00F4C">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093F1E">
      <w:rPr>
        <w:rFonts w:ascii="Calibri" w:hAnsi="Calibri"/>
        <w:noProof/>
        <w:sz w:val="20"/>
        <w:szCs w:val="20"/>
      </w:rPr>
      <w:t>2</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49A" w:rsidRDefault="00B00F4C">
      <w:r>
        <w:separator/>
      </w:r>
    </w:p>
  </w:footnote>
  <w:footnote w:type="continuationSeparator" w:id="0">
    <w:p w:rsidR="006A549A" w:rsidRDefault="00B00F4C">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Cfr. punto II.1.1.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2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93F1E"/>
    <w:rsid w:val="00357D93"/>
    <w:rsid w:val="005C0FF3"/>
    <w:rsid w:val="006A549A"/>
    <w:rsid w:val="00B00F4C"/>
    <w:rsid w:val="00C07B5D"/>
    <w:rsid w:val="00C15D9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49D578-3B66-414F-B3C9-932A2D9E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character" w:customStyle="1" w:styleId="ListLabel111">
    <w:name w:val="ListLabel 111"/>
    <w:qFormat/>
    <w:rPr>
      <w:rFonts w:ascii="Arial" w:hAnsi="Arial"/>
      <w:b/>
      <w:i w:val="0"/>
      <w:sz w:val="15"/>
    </w:rPr>
  </w:style>
  <w:style w:type="character" w:customStyle="1" w:styleId="ListLabel112">
    <w:name w:val="ListLabel 112"/>
    <w:qFormat/>
    <w:rPr>
      <w:rFonts w:ascii="Arial" w:hAnsi="Arial"/>
      <w:b w:val="0"/>
      <w:i w:val="0"/>
      <w:sz w:val="15"/>
    </w:rPr>
  </w:style>
  <w:style w:type="character" w:customStyle="1" w:styleId="ListLabel113">
    <w:name w:val="ListLabel 113"/>
    <w:qFormat/>
    <w:rPr>
      <w:rFonts w:ascii="Arial" w:hAnsi="Arial" w:cs="Symbol"/>
      <w:sz w:val="15"/>
    </w:rPr>
  </w:style>
  <w:style w:type="character" w:customStyle="1" w:styleId="ListLabel114">
    <w:name w:val="ListLabel 114"/>
    <w:qFormat/>
    <w:rPr>
      <w:rFonts w:ascii="Arial" w:hAnsi="Arial"/>
      <w:strike w:val="0"/>
      <w:dstrike w:val="0"/>
      <w:color w:val="000000"/>
      <w:sz w:val="14"/>
    </w:rPr>
  </w:style>
  <w:style w:type="character" w:customStyle="1" w:styleId="ListLabel115">
    <w:name w:val="ListLabel 115"/>
    <w:qFormat/>
    <w:rPr>
      <w:rFonts w:ascii="Arial" w:hAnsi="Arial" w:cs="Courier New"/>
      <w:b w:val="0"/>
      <w:sz w:val="14"/>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ascii="Arial" w:hAnsi="Arial"/>
      <w:sz w:val="14"/>
    </w:rPr>
  </w:style>
  <w:style w:type="character" w:customStyle="1" w:styleId="ListLabel125">
    <w:name w:val="ListLabel 125"/>
    <w:qFormat/>
    <w:rPr>
      <w:rFonts w:ascii="Arial" w:hAnsi="Arial" w:cs="Arial"/>
      <w:color w:val="000000"/>
      <w:sz w:val="14"/>
      <w:szCs w:val="14"/>
      <w:u w:val="none"/>
    </w:rPr>
  </w:style>
  <w:style w:type="character" w:customStyle="1" w:styleId="ListLabel126">
    <w:name w:val="ListLabel 126"/>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703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AF88A-DBEA-4CE8-8420-990E6D41A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6387</Words>
  <Characters>36409</Characters>
  <Application>Microsoft Office Word</Application>
  <DocSecurity>0</DocSecurity>
  <Lines>303</Lines>
  <Paragraphs>85</Paragraphs>
  <ScaleCrop>false</ScaleCrop>
  <Company>MIT</Company>
  <LinksUpToDate>false</LinksUpToDate>
  <CharactersWithSpaces>42711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Ziggiotti</cp:lastModifiedBy>
  <cp:revision>34</cp:revision>
  <cp:lastPrinted>2016-07-15T13:50:00Z</cp:lastPrinted>
  <dcterms:created xsi:type="dcterms:W3CDTF">2018-12-24T12:03:00Z</dcterms:created>
  <dcterms:modified xsi:type="dcterms:W3CDTF">2021-06-22T09:35:00Z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